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28" w:rsidRPr="0062231A" w:rsidRDefault="003A095E" w:rsidP="0062231A">
      <w:pPr>
        <w:pStyle w:val="NoSpacing"/>
        <w:rPr>
          <w:rFonts w:asciiTheme="minorHAnsi" w:hAnsiTheme="minorHAnsi"/>
          <w:b/>
        </w:rPr>
      </w:pPr>
      <w:r w:rsidRPr="0062231A">
        <w:rPr>
          <w:rFonts w:asciiTheme="minorHAnsi" w:hAnsiTheme="minorHAnsi"/>
          <w:b/>
        </w:rPr>
        <w:t>EDITH DELEON GUERRERO</w:t>
      </w:r>
    </w:p>
    <w:p w:rsidR="003A095E" w:rsidRPr="0062231A" w:rsidRDefault="003A095E" w:rsidP="0062231A">
      <w:pPr>
        <w:pStyle w:val="NoSpacing"/>
        <w:rPr>
          <w:rFonts w:asciiTheme="minorHAnsi" w:hAnsiTheme="minorHAnsi"/>
        </w:rPr>
      </w:pPr>
      <w:r w:rsidRPr="0062231A">
        <w:rPr>
          <w:rFonts w:asciiTheme="minorHAnsi" w:hAnsiTheme="minorHAnsi"/>
        </w:rPr>
        <w:t xml:space="preserve">CNMI – </w:t>
      </w:r>
      <w:r w:rsidR="00EE2E9C" w:rsidRPr="0062231A">
        <w:rPr>
          <w:rFonts w:asciiTheme="minorHAnsi" w:hAnsiTheme="minorHAnsi"/>
        </w:rPr>
        <w:t>SECRETARY OF LABOR</w:t>
      </w:r>
    </w:p>
    <w:p w:rsidR="003A095E" w:rsidRPr="0062231A" w:rsidRDefault="00DB1DFD" w:rsidP="0062231A">
      <w:pPr>
        <w:pStyle w:val="NoSpacing"/>
        <w:rPr>
          <w:rFonts w:asciiTheme="minorHAnsi" w:hAnsiTheme="minorHAnsi"/>
        </w:rPr>
      </w:pPr>
      <w:r w:rsidRPr="0062231A">
        <w:rPr>
          <w:rFonts w:asciiTheme="minorHAnsi" w:hAnsiTheme="minorHAnsi"/>
        </w:rPr>
        <w:t xml:space="preserve">Email: </w:t>
      </w:r>
      <w:r w:rsidRPr="0062231A">
        <w:rPr>
          <w:rFonts w:asciiTheme="minorHAnsi" w:hAnsiTheme="minorHAnsi"/>
        </w:rPr>
        <w:t>edithdeleon.guerrero@gmail.com</w:t>
      </w:r>
    </w:p>
    <w:p w:rsidR="00591A36" w:rsidRPr="0062231A" w:rsidRDefault="00591A36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62231A" w:rsidRPr="0062231A" w:rsidRDefault="0062231A" w:rsidP="0062231A">
      <w:pPr>
        <w:pStyle w:val="NoSpacing"/>
        <w:rPr>
          <w:rFonts w:asciiTheme="minorHAnsi" w:hAnsiTheme="minorHAnsi"/>
        </w:rPr>
      </w:pPr>
    </w:p>
    <w:p w:rsidR="00EE2E9C" w:rsidRPr="0062231A" w:rsidRDefault="00EE2E9C" w:rsidP="0062231A">
      <w:pPr>
        <w:pStyle w:val="NoSpacing"/>
        <w:rPr>
          <w:rFonts w:asciiTheme="minorHAnsi" w:hAnsiTheme="minorHAnsi"/>
          <w:b/>
        </w:rPr>
      </w:pPr>
      <w:r w:rsidRPr="0062231A">
        <w:rPr>
          <w:rFonts w:asciiTheme="minorHAnsi" w:hAnsiTheme="minorHAnsi"/>
          <w:b/>
        </w:rPr>
        <w:t>PHILIP MARLOWE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USDOL/OFCCP</w:t>
      </w:r>
    </w:p>
    <w:p w:rsidR="00DB1DFD" w:rsidRPr="0062231A" w:rsidRDefault="00DB1DFD" w:rsidP="0062231A">
      <w:pPr>
        <w:pStyle w:val="NoSpacing"/>
        <w:rPr>
          <w:rFonts w:asciiTheme="minorHAnsi" w:eastAsia="Times New Roman" w:hAnsiTheme="minorHAnsi" w:cs="Times New Roman"/>
        </w:rPr>
      </w:pPr>
      <w:r w:rsidRPr="0062231A">
        <w:rPr>
          <w:rFonts w:asciiTheme="minorHAnsi" w:eastAsia="Times New Roman" w:hAnsiTheme="minorHAnsi" w:cs="Arial"/>
          <w:bCs/>
        </w:rPr>
        <w:t>Email: Marlowe.Philip@dol.gov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Times New Roman"/>
        </w:rPr>
      </w:pPr>
    </w:p>
    <w:p w:rsidR="00591A36" w:rsidRPr="0062231A" w:rsidRDefault="00591A36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THERESA CAMACHO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GUAM EMPLOYMENT SERVICES</w:t>
      </w:r>
    </w:p>
    <w:p w:rsidR="00DB1DFD" w:rsidRPr="0062231A" w:rsidRDefault="00DB1DFD" w:rsidP="0062231A">
      <w:pPr>
        <w:pStyle w:val="NoSpacing"/>
        <w:rPr>
          <w:rFonts w:asciiTheme="minorHAnsi" w:eastAsia="Times New Roman" w:hAnsiTheme="minorHAnsi" w:cs="Times New Roman"/>
        </w:rPr>
      </w:pPr>
      <w:r w:rsidRPr="0062231A">
        <w:rPr>
          <w:rFonts w:asciiTheme="minorHAnsi" w:eastAsia="Times New Roman" w:hAnsiTheme="minorHAnsi" w:cs="Arial"/>
          <w:bCs/>
        </w:rPr>
        <w:t xml:space="preserve">Email: </w:t>
      </w:r>
      <w:r w:rsidRPr="0062231A">
        <w:rPr>
          <w:rFonts w:asciiTheme="minorHAnsi" w:eastAsia="Times New Roman" w:hAnsiTheme="minorHAnsi" w:cs="Times New Roman"/>
        </w:rPr>
        <w:t>theresa.camacho@dol.guam.gov</w:t>
      </w: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PHYLLIS TOPASNA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AGENCY FOR HUMAN RESOURCE DEVELOPMENT</w:t>
      </w:r>
    </w:p>
    <w:p w:rsidR="00DB1DFD" w:rsidRPr="0062231A" w:rsidRDefault="00DB1DFD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Email: phyllis.topasna@dol.guam.gov</w:t>
      </w: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Times New Roman"/>
        </w:rPr>
      </w:pPr>
    </w:p>
    <w:p w:rsidR="00591A36" w:rsidRPr="0062231A" w:rsidRDefault="00591A36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RUTH LEON GUERERRO</w:t>
      </w:r>
    </w:p>
    <w:p w:rsidR="00E26BE6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WOMEN’S AFFAIR – GUAM DOL</w:t>
      </w: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Email: ruth.leonguerrero@dol.guam.gov</w:t>
      </w: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Times New Roman"/>
        </w:rPr>
      </w:pP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JOHN UNPINGCO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GUAM VETERANS ADMINSTRATION</w:t>
      </w:r>
    </w:p>
    <w:p w:rsidR="00EE2E9C" w:rsidRDefault="0062231A" w:rsidP="0062231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6" w:history="1">
        <w:r w:rsidRPr="00891394">
          <w:rPr>
            <w:rStyle w:val="Hyperlink"/>
            <w:rFonts w:asciiTheme="minorHAnsi" w:hAnsiTheme="minorHAnsi"/>
          </w:rPr>
          <w:t>john.unpingco@gvao.guam.gov</w:t>
        </w:r>
      </w:hyperlink>
    </w:p>
    <w:p w:rsidR="0062231A" w:rsidRDefault="0062231A" w:rsidP="0062231A">
      <w:pPr>
        <w:pStyle w:val="NoSpacing"/>
        <w:rPr>
          <w:rFonts w:asciiTheme="minorHAnsi" w:eastAsia="Times New Roman" w:hAnsiTheme="minorHAnsi" w:cs="Times New Roman"/>
        </w:rPr>
      </w:pPr>
    </w:p>
    <w:p w:rsidR="00A350AB" w:rsidRPr="0062231A" w:rsidRDefault="00A350AB" w:rsidP="0062231A">
      <w:pPr>
        <w:pStyle w:val="NoSpacing"/>
        <w:rPr>
          <w:rFonts w:asciiTheme="minorHAnsi" w:eastAsia="Times New Roman" w:hAnsiTheme="minorHAnsi" w:cs="Times New Roman"/>
        </w:rPr>
      </w:pPr>
      <w:bookmarkStart w:id="0" w:name="_GoBack"/>
      <w:bookmarkEnd w:id="0"/>
    </w:p>
    <w:p w:rsidR="00402119" w:rsidRPr="0062231A" w:rsidRDefault="00402119" w:rsidP="0062231A">
      <w:pPr>
        <w:pStyle w:val="NoSpacing"/>
        <w:rPr>
          <w:rFonts w:asciiTheme="minorHAnsi" w:hAnsiTheme="minorHAnsi"/>
          <w:b/>
        </w:rPr>
      </w:pPr>
      <w:r w:rsidRPr="0062231A">
        <w:rPr>
          <w:rFonts w:asciiTheme="minorHAnsi" w:hAnsiTheme="minorHAnsi"/>
          <w:b/>
        </w:rPr>
        <w:t>LYDIA P. CALVO</w:t>
      </w:r>
    </w:p>
    <w:p w:rsidR="00402119" w:rsidRPr="0062231A" w:rsidRDefault="00402119" w:rsidP="0062231A">
      <w:pPr>
        <w:pStyle w:val="NoSpacing"/>
        <w:rPr>
          <w:rFonts w:asciiTheme="minorHAnsi" w:eastAsia="Times New Roman" w:hAnsiTheme="minorHAnsi" w:cs="Arial"/>
          <w:bCs/>
          <w:shd w:val="clear" w:color="auto" w:fill="FFFFFF"/>
        </w:rPr>
      </w:pPr>
      <w:r w:rsidRPr="0062231A">
        <w:rPr>
          <w:rFonts w:asciiTheme="minorHAnsi" w:eastAsia="Times New Roman" w:hAnsiTheme="minorHAnsi" w:cs="Arial"/>
          <w:bCs/>
        </w:rPr>
        <w:t xml:space="preserve">DEPARTMENT OF INTEGRATED SERVICE FOR INDIVIDUALS WITH DISABILITIES / </w:t>
      </w:r>
      <w:r w:rsidRPr="0062231A">
        <w:rPr>
          <w:rFonts w:asciiTheme="minorHAnsi" w:eastAsia="Times New Roman" w:hAnsiTheme="minorHAnsi" w:cs="Arial"/>
          <w:bCs/>
          <w:shd w:val="clear" w:color="auto" w:fill="FFFFFF"/>
        </w:rPr>
        <w:t>VOC Rehab</w:t>
      </w:r>
    </w:p>
    <w:p w:rsidR="00DB1DFD" w:rsidRPr="0062231A" w:rsidRDefault="00DB1DFD" w:rsidP="0062231A">
      <w:pPr>
        <w:pStyle w:val="NoSpacing"/>
        <w:rPr>
          <w:rFonts w:asciiTheme="minorHAnsi" w:eastAsia="Times New Roman" w:hAnsiTheme="minorHAnsi" w:cs="Times New Roman"/>
        </w:rPr>
      </w:pPr>
      <w:r w:rsidRPr="0062231A">
        <w:rPr>
          <w:rFonts w:asciiTheme="minorHAnsi" w:eastAsia="Times New Roman" w:hAnsiTheme="minorHAnsi" w:cs="Arial"/>
          <w:bCs/>
          <w:shd w:val="clear" w:color="auto" w:fill="FFFFFF"/>
        </w:rPr>
        <w:t xml:space="preserve">Email: </w:t>
      </w:r>
      <w:r w:rsidRPr="0062231A">
        <w:rPr>
          <w:rFonts w:asciiTheme="minorHAnsi" w:eastAsia="Times New Roman" w:hAnsiTheme="minorHAnsi" w:cs="Times New Roman"/>
        </w:rPr>
        <w:t>lydia.calvo@disid.guam.gov</w:t>
      </w: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lastRenderedPageBreak/>
        <w:t>SALLIE MCDONALD</w:t>
      </w:r>
    </w:p>
    <w:p w:rsidR="00E26BE6" w:rsidRPr="0062231A" w:rsidRDefault="00EE2E9C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UNIVERSITY</w:t>
      </w:r>
      <w:r w:rsidR="00E26BE6" w:rsidRPr="0062231A">
        <w:rPr>
          <w:rFonts w:asciiTheme="minorHAnsi" w:eastAsia="Times New Roman" w:hAnsiTheme="minorHAnsi" w:cs="Arial"/>
          <w:bCs/>
        </w:rPr>
        <w:t xml:space="preserve"> OF GUAM</w:t>
      </w: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Style w:val="gi"/>
          <w:rFonts w:asciiTheme="minorHAnsi" w:hAnsiTheme="minorHAnsi"/>
        </w:rPr>
        <w:t xml:space="preserve">Email: </w:t>
      </w:r>
      <w:r w:rsidRPr="0062231A">
        <w:rPr>
          <w:rStyle w:val="gi"/>
          <w:rFonts w:asciiTheme="minorHAnsi" w:hAnsiTheme="minorHAnsi"/>
        </w:rPr>
        <w:t>salliemcd@uguam.uog.edu,</w:t>
      </w:r>
    </w:p>
    <w:p w:rsidR="00591A36" w:rsidRDefault="00591A36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R. GARY HART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GUAM COMMUNITY COLLEGE</w:t>
      </w:r>
    </w:p>
    <w:p w:rsidR="00DB1DFD" w:rsidRPr="0062231A" w:rsidRDefault="00DB1DFD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 xml:space="preserve">Email: </w:t>
      </w:r>
      <w:r w:rsidRPr="0062231A">
        <w:rPr>
          <w:rFonts w:asciiTheme="minorHAnsi" w:hAnsiTheme="minorHAnsi"/>
        </w:rPr>
        <w:t>ronald.hartz@guamcc.edu</w:t>
      </w: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Times New Roman"/>
        </w:rPr>
      </w:pPr>
    </w:p>
    <w:p w:rsidR="00591A36" w:rsidRPr="0062231A" w:rsidRDefault="00591A36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CATHY GOGUE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EMPLOYEE SUPPORT GUARD &amp; RESERVE (ESGR)</w:t>
      </w:r>
    </w:p>
    <w:p w:rsidR="00DB1DFD" w:rsidRPr="0062231A" w:rsidRDefault="00DB1DFD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hAnsiTheme="minorHAnsi"/>
        </w:rPr>
        <w:t xml:space="preserve">Email: </w:t>
      </w:r>
      <w:r w:rsidRPr="0062231A">
        <w:rPr>
          <w:rFonts w:asciiTheme="minorHAnsi" w:hAnsiTheme="minorHAnsi"/>
        </w:rPr>
        <w:t>cathy.gogue@gmail.com</w:t>
      </w: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Times New Roman"/>
        </w:rPr>
      </w:pPr>
    </w:p>
    <w:p w:rsidR="00591A36" w:rsidRPr="0062231A" w:rsidRDefault="00591A36" w:rsidP="0062231A">
      <w:pPr>
        <w:pStyle w:val="NoSpacing"/>
        <w:rPr>
          <w:rFonts w:asciiTheme="minorHAnsi" w:eastAsia="Times New Roman" w:hAnsiTheme="minorHAnsi" w:cs="Arial"/>
          <w:bCs/>
        </w:rPr>
      </w:pPr>
    </w:p>
    <w:p w:rsidR="00EE2E9C" w:rsidRPr="0062231A" w:rsidRDefault="00EE2E9C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ELIZABETH PEREDO</w:t>
      </w:r>
    </w:p>
    <w:p w:rsidR="00E26BE6" w:rsidRPr="0062231A" w:rsidRDefault="00E26BE6" w:rsidP="0062231A">
      <w:pPr>
        <w:pStyle w:val="NoSpacing"/>
        <w:rPr>
          <w:rFonts w:asciiTheme="minorHAnsi" w:eastAsia="Times New Roman" w:hAnsiTheme="minorHAnsi" w:cs="Arial"/>
          <w:bCs/>
        </w:rPr>
      </w:pPr>
      <w:r w:rsidRPr="0062231A">
        <w:rPr>
          <w:rFonts w:asciiTheme="minorHAnsi" w:eastAsia="Times New Roman" w:hAnsiTheme="minorHAnsi" w:cs="Arial"/>
          <w:bCs/>
        </w:rPr>
        <w:t>GUAM TRADES ACADEMY</w:t>
      </w: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Times New Roman"/>
        </w:rPr>
      </w:pPr>
      <w:r w:rsidRPr="0062231A">
        <w:rPr>
          <w:rFonts w:asciiTheme="minorHAnsi" w:eastAsia="Times New Roman" w:hAnsiTheme="minorHAnsi" w:cs="Arial"/>
          <w:bCs/>
        </w:rPr>
        <w:t xml:space="preserve">Email: </w:t>
      </w:r>
      <w:r w:rsidRPr="0062231A">
        <w:rPr>
          <w:rStyle w:val="gi"/>
          <w:rFonts w:asciiTheme="minorHAnsi" w:hAnsiTheme="minorHAnsi"/>
        </w:rPr>
        <w:t>elizabeth.peredo@guamcontractors.org</w:t>
      </w:r>
    </w:p>
    <w:p w:rsidR="003A095E" w:rsidRDefault="003A095E" w:rsidP="0062231A">
      <w:pPr>
        <w:pStyle w:val="NoSpacing"/>
        <w:rPr>
          <w:rFonts w:asciiTheme="minorHAnsi" w:hAnsiTheme="minorHAnsi"/>
        </w:rPr>
      </w:pPr>
    </w:p>
    <w:p w:rsidR="0062231A" w:rsidRDefault="0062231A" w:rsidP="0062231A">
      <w:pPr>
        <w:pStyle w:val="NoSpacing"/>
        <w:rPr>
          <w:rFonts w:asciiTheme="minorHAnsi" w:hAnsiTheme="minorHAnsi"/>
        </w:rPr>
      </w:pP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/>
          <w:bCs/>
        </w:rPr>
      </w:pPr>
      <w:r w:rsidRPr="0062231A">
        <w:rPr>
          <w:rFonts w:asciiTheme="minorHAnsi" w:eastAsia="Times New Roman" w:hAnsiTheme="minorHAnsi" w:cs="Arial"/>
          <w:b/>
          <w:bCs/>
        </w:rPr>
        <w:t>MARI D. BLAS</w:t>
      </w: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Arial"/>
          <w:bCs/>
          <w:shd w:val="clear" w:color="auto" w:fill="FFFFFF"/>
        </w:rPr>
      </w:pPr>
      <w:r w:rsidRPr="0062231A">
        <w:rPr>
          <w:rFonts w:asciiTheme="minorHAnsi" w:eastAsia="Times New Roman" w:hAnsiTheme="minorHAnsi" w:cs="Arial"/>
          <w:bCs/>
        </w:rPr>
        <w:t xml:space="preserve">DEPARTMENT OF INTEGRATED SERVICE FOR INDIVIDUALS WITH DISABILITIES / </w:t>
      </w:r>
      <w:r w:rsidRPr="0062231A">
        <w:rPr>
          <w:rFonts w:asciiTheme="minorHAnsi" w:eastAsia="Times New Roman" w:hAnsiTheme="minorHAnsi" w:cs="Arial"/>
          <w:bCs/>
          <w:shd w:val="clear" w:color="auto" w:fill="FFFFFF"/>
        </w:rPr>
        <w:t>VOC Rehab</w:t>
      </w:r>
    </w:p>
    <w:p w:rsidR="0062231A" w:rsidRPr="0062231A" w:rsidRDefault="0062231A" w:rsidP="0062231A">
      <w:pPr>
        <w:pStyle w:val="NoSpacing"/>
        <w:rPr>
          <w:rFonts w:asciiTheme="minorHAnsi" w:eastAsia="Times New Roman" w:hAnsiTheme="minorHAnsi" w:cs="Times New Roman"/>
        </w:rPr>
      </w:pPr>
      <w:r w:rsidRPr="0062231A">
        <w:rPr>
          <w:rFonts w:asciiTheme="minorHAnsi" w:eastAsia="Times New Roman" w:hAnsiTheme="minorHAnsi" w:cs="Times New Roman"/>
        </w:rPr>
        <w:t xml:space="preserve">Email: </w:t>
      </w:r>
      <w:r w:rsidRPr="0062231A">
        <w:rPr>
          <w:rFonts w:asciiTheme="minorHAnsi" w:hAnsiTheme="minorHAnsi"/>
        </w:rPr>
        <w:t>mari.blas@disid.guam.gov</w:t>
      </w:r>
    </w:p>
    <w:p w:rsidR="0062231A" w:rsidRPr="0062231A" w:rsidRDefault="0062231A" w:rsidP="0062231A">
      <w:pPr>
        <w:pStyle w:val="NoSpacing"/>
        <w:rPr>
          <w:rFonts w:asciiTheme="minorHAnsi" w:hAnsiTheme="minorHAnsi"/>
        </w:rPr>
      </w:pPr>
    </w:p>
    <w:sectPr w:rsidR="0062231A" w:rsidRPr="0062231A" w:rsidSect="0062231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E"/>
    <w:rsid w:val="00062AC0"/>
    <w:rsid w:val="00156FA9"/>
    <w:rsid w:val="003A095E"/>
    <w:rsid w:val="00402119"/>
    <w:rsid w:val="004E5BD7"/>
    <w:rsid w:val="00591A36"/>
    <w:rsid w:val="0062231A"/>
    <w:rsid w:val="00816C73"/>
    <w:rsid w:val="008A2D67"/>
    <w:rsid w:val="00A350AB"/>
    <w:rsid w:val="00CE018F"/>
    <w:rsid w:val="00DB1DFD"/>
    <w:rsid w:val="00E26BE6"/>
    <w:rsid w:val="00E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8F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15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BE6"/>
    <w:rPr>
      <w:b/>
      <w:bCs/>
    </w:rPr>
  </w:style>
  <w:style w:type="character" w:customStyle="1" w:styleId="gi">
    <w:name w:val="gi"/>
    <w:basedOn w:val="DefaultParagraphFont"/>
    <w:rsid w:val="0062231A"/>
  </w:style>
  <w:style w:type="character" w:styleId="Hyperlink">
    <w:name w:val="Hyperlink"/>
    <w:basedOn w:val="DefaultParagraphFont"/>
    <w:uiPriority w:val="99"/>
    <w:unhideWhenUsed/>
    <w:rsid w:val="00622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8F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15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BE6"/>
    <w:rPr>
      <w:b/>
      <w:bCs/>
    </w:rPr>
  </w:style>
  <w:style w:type="character" w:customStyle="1" w:styleId="gi">
    <w:name w:val="gi"/>
    <w:basedOn w:val="DefaultParagraphFont"/>
    <w:rsid w:val="0062231A"/>
  </w:style>
  <w:style w:type="character" w:styleId="Hyperlink">
    <w:name w:val="Hyperlink"/>
    <w:basedOn w:val="DefaultParagraphFont"/>
    <w:uiPriority w:val="99"/>
    <w:unhideWhenUsed/>
    <w:rsid w:val="0062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.unpingco@gvao.guam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4A42-78DE-4532-B903-2DADC40A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2014-02-04T14:16:00Z</dcterms:created>
  <dcterms:modified xsi:type="dcterms:W3CDTF">2014-02-04T14:16:00Z</dcterms:modified>
</cp:coreProperties>
</file>